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D2655" w14:textId="3222A677" w:rsidR="00EB11DF" w:rsidRDefault="00EB11DF" w:rsidP="00EB11DF">
      <w:pPr>
        <w:jc w:val="right"/>
        <w:rPr>
          <w:lang w:val="en-US"/>
        </w:rPr>
      </w:pPr>
      <w:r>
        <w:rPr>
          <w:rFonts w:ascii="Helvetica" w:hAnsi="Helvetica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0A9B3F9" wp14:editId="7988A7C1">
            <wp:simplePos x="0" y="0"/>
            <wp:positionH relativeFrom="column">
              <wp:posOffset>2198</wp:posOffset>
            </wp:positionH>
            <wp:positionV relativeFrom="paragraph">
              <wp:posOffset>114300</wp:posOffset>
            </wp:positionV>
            <wp:extent cx="2179955" cy="2179955"/>
            <wp:effectExtent l="0" t="0" r="4445" b="444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955" cy="2179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BBF73B" w14:textId="77777777" w:rsidR="009B54C1" w:rsidRPr="009B54C1" w:rsidRDefault="00EB11DF" w:rsidP="00EB11DF">
      <w:pPr>
        <w:ind w:left="3686"/>
        <w:rPr>
          <w:rFonts w:ascii="Helvetica" w:hAnsi="Helvetica"/>
          <w:b/>
          <w:bCs/>
          <w:sz w:val="32"/>
          <w:szCs w:val="32"/>
          <w:lang w:val="en-US"/>
        </w:rPr>
      </w:pPr>
      <w:r w:rsidRPr="009B54C1">
        <w:rPr>
          <w:rFonts w:ascii="Helvetica" w:hAnsi="Helvetica"/>
          <w:b/>
          <w:bCs/>
          <w:sz w:val="32"/>
          <w:szCs w:val="32"/>
          <w:lang w:val="en-US"/>
        </w:rPr>
        <w:t xml:space="preserve">Johannes Faber </w:t>
      </w:r>
      <w:proofErr w:type="spellStart"/>
      <w:r w:rsidRPr="009B54C1">
        <w:rPr>
          <w:rFonts w:ascii="Helvetica" w:hAnsi="Helvetica"/>
          <w:b/>
          <w:bCs/>
          <w:sz w:val="32"/>
          <w:szCs w:val="32"/>
          <w:lang w:val="en-US"/>
        </w:rPr>
        <w:t>Quartett</w:t>
      </w:r>
      <w:proofErr w:type="spellEnd"/>
      <w:r w:rsidRPr="009B54C1">
        <w:rPr>
          <w:rFonts w:ascii="Helvetica" w:hAnsi="Helvetica"/>
          <w:b/>
          <w:bCs/>
          <w:sz w:val="32"/>
          <w:szCs w:val="32"/>
          <w:lang w:val="en-US"/>
        </w:rPr>
        <w:t xml:space="preserve"> &amp; </w:t>
      </w:r>
    </w:p>
    <w:p w14:paraId="3644737B" w14:textId="6C087C4E" w:rsidR="00EB11DF" w:rsidRPr="009B54C1" w:rsidRDefault="00EB11DF" w:rsidP="00EB11DF">
      <w:pPr>
        <w:ind w:left="3686"/>
        <w:rPr>
          <w:rFonts w:ascii="Helvetica" w:hAnsi="Helvetica"/>
          <w:b/>
          <w:bCs/>
          <w:sz w:val="32"/>
          <w:szCs w:val="32"/>
          <w:lang w:val="en-US"/>
        </w:rPr>
      </w:pPr>
      <w:proofErr w:type="spellStart"/>
      <w:r w:rsidRPr="009B54C1">
        <w:rPr>
          <w:rFonts w:ascii="Helvetica" w:hAnsi="Helvetica"/>
          <w:b/>
          <w:bCs/>
          <w:sz w:val="32"/>
          <w:szCs w:val="32"/>
          <w:lang w:val="en-US"/>
        </w:rPr>
        <w:t>Mesconia</w:t>
      </w:r>
      <w:proofErr w:type="spellEnd"/>
      <w:r w:rsidRPr="009B54C1">
        <w:rPr>
          <w:rFonts w:ascii="Helvetica" w:hAnsi="Helvetica"/>
          <w:b/>
          <w:bCs/>
          <w:sz w:val="32"/>
          <w:szCs w:val="32"/>
          <w:lang w:val="en-US"/>
        </w:rPr>
        <w:t xml:space="preserve"> </w:t>
      </w:r>
      <w:proofErr w:type="spellStart"/>
      <w:r w:rsidRPr="009B54C1">
        <w:rPr>
          <w:rFonts w:ascii="Helvetica" w:hAnsi="Helvetica"/>
          <w:b/>
          <w:bCs/>
          <w:sz w:val="32"/>
          <w:szCs w:val="32"/>
          <w:lang w:val="en-US"/>
        </w:rPr>
        <w:t>Quartett</w:t>
      </w:r>
      <w:proofErr w:type="spellEnd"/>
    </w:p>
    <w:p w14:paraId="1C95AF6E" w14:textId="77777777" w:rsidR="009B54C1" w:rsidRPr="00EB11DF" w:rsidRDefault="009B54C1" w:rsidP="00EB11DF">
      <w:pPr>
        <w:ind w:left="3686"/>
        <w:rPr>
          <w:rFonts w:ascii="Helvetica" w:hAnsi="Helvetica"/>
          <w:b/>
          <w:bCs/>
          <w:sz w:val="28"/>
          <w:szCs w:val="28"/>
          <w:lang w:val="en-US"/>
        </w:rPr>
      </w:pPr>
    </w:p>
    <w:p w14:paraId="7B0F0C39" w14:textId="0A988F3A" w:rsidR="00EB11DF" w:rsidRDefault="00EB11DF" w:rsidP="00EB11DF">
      <w:pPr>
        <w:ind w:left="3686"/>
        <w:rPr>
          <w:rFonts w:ascii="Helvetica" w:hAnsi="Helvetica"/>
          <w:sz w:val="28"/>
          <w:szCs w:val="28"/>
          <w:lang w:val="en-US"/>
        </w:rPr>
      </w:pPr>
      <w:proofErr w:type="spellStart"/>
      <w:r w:rsidRPr="00EB11DF">
        <w:rPr>
          <w:rFonts w:ascii="Helvetica" w:hAnsi="Helvetica"/>
          <w:sz w:val="28"/>
          <w:szCs w:val="28"/>
          <w:lang w:val="en-US"/>
        </w:rPr>
        <w:t>Albumrelease</w:t>
      </w:r>
      <w:proofErr w:type="spellEnd"/>
      <w:r w:rsidRPr="00EB11DF">
        <w:rPr>
          <w:rFonts w:ascii="Helvetica" w:hAnsi="Helvetica"/>
          <w:sz w:val="28"/>
          <w:szCs w:val="28"/>
          <w:lang w:val="en-US"/>
        </w:rPr>
        <w:t xml:space="preserve"> „Blue </w:t>
      </w:r>
      <w:proofErr w:type="spellStart"/>
      <w:proofErr w:type="gramStart"/>
      <w:r w:rsidRPr="00EB11DF">
        <w:rPr>
          <w:rFonts w:ascii="Helvetica" w:hAnsi="Helvetica"/>
          <w:sz w:val="28"/>
          <w:szCs w:val="28"/>
          <w:lang w:val="en-US"/>
        </w:rPr>
        <w:t>Micol</w:t>
      </w:r>
      <w:proofErr w:type="spellEnd"/>
      <w:r w:rsidRPr="00EB11DF">
        <w:rPr>
          <w:rFonts w:ascii="Helvetica" w:hAnsi="Helvetica"/>
          <w:sz w:val="28"/>
          <w:szCs w:val="28"/>
          <w:lang w:val="en-US"/>
        </w:rPr>
        <w:t>“</w:t>
      </w:r>
      <w:proofErr w:type="gramEnd"/>
    </w:p>
    <w:p w14:paraId="19BB5E24" w14:textId="77777777" w:rsidR="00EB11DF" w:rsidRPr="00EB11DF" w:rsidRDefault="00EB11DF" w:rsidP="00EB11DF">
      <w:pPr>
        <w:ind w:left="3686"/>
        <w:rPr>
          <w:rFonts w:ascii="Helvetica" w:hAnsi="Helvetica"/>
          <w:sz w:val="28"/>
          <w:szCs w:val="28"/>
          <w:lang w:val="en-US"/>
        </w:rPr>
      </w:pPr>
    </w:p>
    <w:p w14:paraId="03F3300A" w14:textId="43233685" w:rsidR="00EB11DF" w:rsidRPr="003B43D0" w:rsidRDefault="00EB11DF" w:rsidP="00EB11DF">
      <w:pPr>
        <w:ind w:left="3686"/>
        <w:rPr>
          <w:rFonts w:ascii="Helvetica" w:hAnsi="Helvetica"/>
          <w:sz w:val="28"/>
          <w:szCs w:val="28"/>
        </w:rPr>
      </w:pPr>
      <w:r w:rsidRPr="003B43D0">
        <w:rPr>
          <w:rFonts w:ascii="Helvetica" w:hAnsi="Helvetica"/>
          <w:sz w:val="28"/>
          <w:szCs w:val="28"/>
        </w:rPr>
        <w:t>VÖ November 2022</w:t>
      </w:r>
    </w:p>
    <w:p w14:paraId="547B837A" w14:textId="460130A4" w:rsidR="00EB11DF" w:rsidRPr="00EB11DF" w:rsidRDefault="00EB11DF" w:rsidP="00EB11DF">
      <w:pPr>
        <w:ind w:left="3686"/>
        <w:rPr>
          <w:rFonts w:ascii="Helvetica" w:hAnsi="Helvetica"/>
          <w:sz w:val="28"/>
          <w:szCs w:val="28"/>
        </w:rPr>
      </w:pPr>
      <w:r w:rsidRPr="00EB11DF">
        <w:rPr>
          <w:rFonts w:ascii="Helvetica" w:hAnsi="Helvetica"/>
          <w:sz w:val="28"/>
          <w:szCs w:val="28"/>
        </w:rPr>
        <w:t>www.johannesfaber.net</w:t>
      </w:r>
    </w:p>
    <w:p w14:paraId="3098C7E4" w14:textId="484F5B46" w:rsidR="00EB11DF" w:rsidRDefault="00EB11DF" w:rsidP="00EB11DF">
      <w:pPr>
        <w:jc w:val="right"/>
        <w:rPr>
          <w:rFonts w:ascii="Helvetica" w:hAnsi="Helvetica"/>
          <w:sz w:val="32"/>
          <w:szCs w:val="32"/>
        </w:rPr>
      </w:pPr>
    </w:p>
    <w:p w14:paraId="276D722F" w14:textId="2CC2422D" w:rsidR="00C849D9" w:rsidRDefault="00C849D9" w:rsidP="00EB11DF">
      <w:pPr>
        <w:jc w:val="right"/>
        <w:rPr>
          <w:rFonts w:ascii="Helvetica" w:hAnsi="Helvetica"/>
          <w:sz w:val="32"/>
          <w:szCs w:val="32"/>
        </w:rPr>
      </w:pPr>
    </w:p>
    <w:p w14:paraId="33718EAB" w14:textId="77777777" w:rsidR="00C849D9" w:rsidRPr="00EB11DF" w:rsidRDefault="00C849D9" w:rsidP="00EB11DF">
      <w:pPr>
        <w:jc w:val="right"/>
        <w:rPr>
          <w:rFonts w:ascii="Helvetica" w:hAnsi="Helvetica"/>
          <w:sz w:val="32"/>
          <w:szCs w:val="32"/>
        </w:rPr>
      </w:pPr>
    </w:p>
    <w:p w14:paraId="1A510D2C" w14:textId="3427DD02" w:rsidR="003D1633" w:rsidRPr="003D1633" w:rsidRDefault="00C849D9" w:rsidP="003D1633">
      <w:pPr>
        <w:rPr>
          <w:rFonts w:ascii="Helvetica" w:hAnsi="Helvetica"/>
        </w:rPr>
      </w:pPr>
      <w:r>
        <w:rPr>
          <w:rFonts w:ascii="Helvetica" w:hAnsi="Helvetica"/>
        </w:rPr>
        <w:t>„</w:t>
      </w:r>
      <w:r w:rsidR="003D1633" w:rsidRPr="003D1633">
        <w:rPr>
          <w:rFonts w:ascii="Helvetica" w:hAnsi="Helvetica"/>
        </w:rPr>
        <w:t>Dies ist mein Familienalbum, da alle Titel direkte Verbindung zu Menschen und</w:t>
      </w:r>
      <w:r w:rsidR="003D1633">
        <w:rPr>
          <w:rFonts w:ascii="Helvetica" w:hAnsi="Helvetica"/>
        </w:rPr>
        <w:t xml:space="preserve"> </w:t>
      </w:r>
      <w:r w:rsidR="003D1633" w:rsidRPr="003D1633">
        <w:rPr>
          <w:rFonts w:ascii="Helvetica" w:hAnsi="Helvetica"/>
        </w:rPr>
        <w:t>anderen Lebewesen</w:t>
      </w:r>
      <w:r w:rsidR="003D1633">
        <w:rPr>
          <w:rFonts w:ascii="Helvetica" w:hAnsi="Helvetica"/>
        </w:rPr>
        <w:t xml:space="preserve"> </w:t>
      </w:r>
      <w:r w:rsidR="003D1633" w:rsidRPr="003D1633">
        <w:rPr>
          <w:rFonts w:ascii="Helvetica" w:hAnsi="Helvetica"/>
        </w:rPr>
        <w:t>haben, die mir nahe stehen...</w:t>
      </w:r>
    </w:p>
    <w:p w14:paraId="45253EC1" w14:textId="00E74A7A" w:rsidR="003D1633" w:rsidRPr="003D1633" w:rsidRDefault="003D1633" w:rsidP="003D1633">
      <w:pPr>
        <w:rPr>
          <w:rFonts w:ascii="Helvetica" w:hAnsi="Helvetica"/>
        </w:rPr>
      </w:pPr>
      <w:r w:rsidRPr="003D1633">
        <w:rPr>
          <w:rFonts w:ascii="Helvetica" w:hAnsi="Helvetica"/>
        </w:rPr>
        <w:t>Es ist auch ein Melodiealbum, zum Teil mit Liedern aus der guten, alten Zeit, “</w:t>
      </w:r>
      <w:proofErr w:type="spellStart"/>
      <w:r w:rsidRPr="003D1633">
        <w:rPr>
          <w:rFonts w:ascii="Helvetica" w:hAnsi="Helvetica"/>
        </w:rPr>
        <w:t>when</w:t>
      </w:r>
      <w:proofErr w:type="spellEnd"/>
      <w:r w:rsidRPr="003D1633">
        <w:rPr>
          <w:rFonts w:ascii="Helvetica" w:hAnsi="Helvetica"/>
        </w:rPr>
        <w:t xml:space="preserve"> </w:t>
      </w:r>
      <w:proofErr w:type="spellStart"/>
      <w:r w:rsidRPr="003D1633">
        <w:rPr>
          <w:rFonts w:ascii="Helvetica" w:hAnsi="Helvetica"/>
        </w:rPr>
        <w:t>the</w:t>
      </w:r>
      <w:proofErr w:type="spellEnd"/>
      <w:r w:rsidRPr="003D1633">
        <w:rPr>
          <w:rFonts w:ascii="Helvetica" w:hAnsi="Helvetica"/>
        </w:rPr>
        <w:t xml:space="preserve"> </w:t>
      </w:r>
      <w:proofErr w:type="spellStart"/>
      <w:r w:rsidRPr="003D1633">
        <w:rPr>
          <w:rFonts w:ascii="Helvetica" w:hAnsi="Helvetica"/>
        </w:rPr>
        <w:t>air</w:t>
      </w:r>
      <w:proofErr w:type="spellEnd"/>
      <w:r>
        <w:rPr>
          <w:rFonts w:ascii="Helvetica" w:hAnsi="Helvetica"/>
        </w:rPr>
        <w:t xml:space="preserve"> </w:t>
      </w:r>
      <w:r w:rsidRPr="003D1633">
        <w:rPr>
          <w:rFonts w:ascii="Helvetica" w:hAnsi="Helvetica"/>
        </w:rPr>
        <w:t xml:space="preserve">was still clean and sex was still </w:t>
      </w:r>
      <w:proofErr w:type="spellStart"/>
      <w:r w:rsidRPr="003D1633">
        <w:rPr>
          <w:rFonts w:ascii="Helvetica" w:hAnsi="Helvetica"/>
        </w:rPr>
        <w:t>dirty</w:t>
      </w:r>
      <w:proofErr w:type="spellEnd"/>
      <w:r w:rsidRPr="003D1633">
        <w:rPr>
          <w:rFonts w:ascii="Helvetica" w:hAnsi="Helvetica"/>
        </w:rPr>
        <w:t>”.</w:t>
      </w:r>
    </w:p>
    <w:p w14:paraId="36B6CBCA" w14:textId="77777777" w:rsidR="003D1633" w:rsidRPr="003D1633" w:rsidRDefault="003D1633" w:rsidP="003D1633">
      <w:pPr>
        <w:rPr>
          <w:rFonts w:ascii="Helvetica" w:hAnsi="Helvetica"/>
        </w:rPr>
      </w:pPr>
    </w:p>
    <w:p w14:paraId="26B542D7" w14:textId="77777777" w:rsidR="00C849D9" w:rsidRDefault="00C849D9" w:rsidP="003D1633">
      <w:pPr>
        <w:rPr>
          <w:rFonts w:ascii="Helvetica" w:hAnsi="Helvetica"/>
          <w:b/>
          <w:bCs/>
        </w:rPr>
      </w:pPr>
    </w:p>
    <w:p w14:paraId="12FC3FDC" w14:textId="78566D8A" w:rsidR="00F62E35" w:rsidRPr="00C849D9" w:rsidRDefault="00F62E35" w:rsidP="003D1633">
      <w:pPr>
        <w:rPr>
          <w:rFonts w:ascii="Helvetica" w:hAnsi="Helvetica"/>
          <w:b/>
          <w:bCs/>
        </w:rPr>
      </w:pPr>
      <w:r w:rsidRPr="00C849D9">
        <w:rPr>
          <w:rFonts w:ascii="Helvetica" w:hAnsi="Helvetica"/>
          <w:b/>
          <w:bCs/>
        </w:rPr>
        <w:t>Die Musiker/innen:</w:t>
      </w:r>
    </w:p>
    <w:p w14:paraId="73E13D91" w14:textId="77777777" w:rsidR="00F62E35" w:rsidRPr="001C375C" w:rsidRDefault="00F62E35" w:rsidP="00F62E35">
      <w:pPr>
        <w:rPr>
          <w:rFonts w:ascii="Helvetica" w:hAnsi="Helvetica"/>
        </w:rPr>
      </w:pPr>
    </w:p>
    <w:p w14:paraId="01962E5E" w14:textId="28E5785A" w:rsidR="003D1633" w:rsidRPr="001C375C" w:rsidRDefault="001C375C" w:rsidP="00F62E35">
      <w:pPr>
        <w:rPr>
          <w:rFonts w:ascii="Helvetica" w:hAnsi="Helvetica"/>
          <w:b/>
          <w:bCs/>
          <w:color w:val="2F5496" w:themeColor="accent1" w:themeShade="BF"/>
          <w:sz w:val="28"/>
          <w:szCs w:val="28"/>
        </w:rPr>
      </w:pPr>
      <w:r w:rsidRPr="001C375C">
        <w:rPr>
          <w:rFonts w:ascii="Helvetica" w:hAnsi="Helvetica"/>
          <w:b/>
          <w:bCs/>
          <w:color w:val="2F5496" w:themeColor="accent1" w:themeShade="BF"/>
          <w:sz w:val="28"/>
          <w:szCs w:val="28"/>
        </w:rPr>
        <w:t>Johannes Faber</w:t>
      </w:r>
      <w:r w:rsidR="00F62E35" w:rsidRPr="001C375C">
        <w:rPr>
          <w:rFonts w:ascii="Helvetica" w:hAnsi="Helvetica"/>
          <w:b/>
          <w:bCs/>
          <w:color w:val="2F5496" w:themeColor="accent1" w:themeShade="BF"/>
          <w:sz w:val="28"/>
          <w:szCs w:val="28"/>
        </w:rPr>
        <w:t xml:space="preserve"> </w:t>
      </w:r>
      <w:r w:rsidRPr="001C375C">
        <w:rPr>
          <w:rFonts w:ascii="Helvetica" w:hAnsi="Helvetica"/>
          <w:b/>
          <w:bCs/>
          <w:color w:val="2F5496" w:themeColor="accent1" w:themeShade="BF"/>
          <w:sz w:val="28"/>
          <w:szCs w:val="28"/>
        </w:rPr>
        <w:t>Quartett</w:t>
      </w:r>
    </w:p>
    <w:p w14:paraId="46823D79" w14:textId="77777777" w:rsidR="003D1633" w:rsidRDefault="00F62E35" w:rsidP="00F62E35">
      <w:pPr>
        <w:rPr>
          <w:rFonts w:ascii="Helvetica" w:hAnsi="Helvetica"/>
        </w:rPr>
      </w:pPr>
      <w:r w:rsidRPr="001C375C">
        <w:rPr>
          <w:rFonts w:ascii="Helvetica" w:hAnsi="Helvetica"/>
          <w:b/>
          <w:bCs/>
          <w:sz w:val="28"/>
          <w:szCs w:val="28"/>
        </w:rPr>
        <w:t>Thomas Stabenow</w:t>
      </w:r>
      <w:r w:rsidRPr="00F62E35">
        <w:rPr>
          <w:rFonts w:ascii="Helvetica" w:hAnsi="Helvetica"/>
        </w:rPr>
        <w:t xml:space="preserve"> am Kontrabass, der dieses Instrument genauso spielt wie es sein muss,</w:t>
      </w:r>
      <w:r w:rsidR="003D1633">
        <w:rPr>
          <w:rFonts w:ascii="Helvetica" w:hAnsi="Helvetica"/>
        </w:rPr>
        <w:t xml:space="preserve"> </w:t>
      </w:r>
      <w:r w:rsidRPr="00F62E35">
        <w:rPr>
          <w:rFonts w:ascii="Helvetica" w:hAnsi="Helvetica"/>
        </w:rPr>
        <w:t>dessen Soli allesamt direkt transkribiert werden könnten und mit dem mich Jahrzehnte der</w:t>
      </w:r>
      <w:r w:rsidR="003D1633">
        <w:rPr>
          <w:rFonts w:ascii="Helvetica" w:hAnsi="Helvetica"/>
        </w:rPr>
        <w:t xml:space="preserve"> </w:t>
      </w:r>
      <w:r w:rsidRPr="00F62E35">
        <w:rPr>
          <w:rFonts w:ascii="Helvetica" w:hAnsi="Helvetica"/>
        </w:rPr>
        <w:t xml:space="preserve">musikalischen Zusammenarbeit und viel mehr verbinden. </w:t>
      </w:r>
    </w:p>
    <w:p w14:paraId="1DE015AB" w14:textId="77777777" w:rsidR="003D1633" w:rsidRDefault="00F62E35" w:rsidP="00F62E35">
      <w:pPr>
        <w:rPr>
          <w:rFonts w:ascii="Helvetica" w:hAnsi="Helvetica"/>
        </w:rPr>
      </w:pPr>
      <w:r w:rsidRPr="001C375C">
        <w:rPr>
          <w:rFonts w:ascii="Helvetica" w:hAnsi="Helvetica"/>
          <w:b/>
          <w:bCs/>
          <w:sz w:val="28"/>
          <w:szCs w:val="28"/>
        </w:rPr>
        <w:t>Jan Eschke</w:t>
      </w:r>
      <w:r w:rsidRPr="00F62E35">
        <w:rPr>
          <w:rFonts w:ascii="Helvetica" w:hAnsi="Helvetica"/>
        </w:rPr>
        <w:t>, der das auf dem Klavier</w:t>
      </w:r>
      <w:r w:rsidR="003D1633">
        <w:rPr>
          <w:rFonts w:ascii="Helvetica" w:hAnsi="Helvetica"/>
        </w:rPr>
        <w:t xml:space="preserve"> </w:t>
      </w:r>
      <w:r w:rsidRPr="00F62E35">
        <w:rPr>
          <w:rFonts w:ascii="Helvetica" w:hAnsi="Helvetica"/>
        </w:rPr>
        <w:t xml:space="preserve">spielt, was ich hören möchte, aber auch das, was ich nie erwartet hätte zu hören. </w:t>
      </w:r>
    </w:p>
    <w:p w14:paraId="782069D8" w14:textId="2F1674B6" w:rsidR="00F62E35" w:rsidRPr="00F62E35" w:rsidRDefault="00F62E35" w:rsidP="00F62E35">
      <w:pPr>
        <w:rPr>
          <w:rFonts w:ascii="Helvetica" w:hAnsi="Helvetica"/>
        </w:rPr>
      </w:pPr>
      <w:r w:rsidRPr="001C375C">
        <w:rPr>
          <w:rFonts w:ascii="Helvetica" w:hAnsi="Helvetica"/>
          <w:b/>
          <w:bCs/>
          <w:sz w:val="28"/>
          <w:szCs w:val="28"/>
        </w:rPr>
        <w:t>Matthias</w:t>
      </w:r>
      <w:r w:rsidR="003D1633" w:rsidRPr="001C375C">
        <w:rPr>
          <w:rFonts w:ascii="Helvetica" w:hAnsi="Helvetica"/>
          <w:b/>
          <w:bCs/>
          <w:sz w:val="28"/>
          <w:szCs w:val="28"/>
        </w:rPr>
        <w:t xml:space="preserve"> </w:t>
      </w:r>
      <w:r w:rsidRPr="001C375C">
        <w:rPr>
          <w:rFonts w:ascii="Helvetica" w:hAnsi="Helvetica"/>
          <w:b/>
          <w:bCs/>
          <w:sz w:val="28"/>
          <w:szCs w:val="28"/>
        </w:rPr>
        <w:t>Gmelin</w:t>
      </w:r>
      <w:r w:rsidRPr="001C375C">
        <w:rPr>
          <w:rFonts w:ascii="Helvetica" w:hAnsi="Helvetica"/>
          <w:sz w:val="28"/>
          <w:szCs w:val="28"/>
        </w:rPr>
        <w:t>,</w:t>
      </w:r>
      <w:r w:rsidRPr="00F62E35">
        <w:rPr>
          <w:rFonts w:ascii="Helvetica" w:hAnsi="Helvetica"/>
        </w:rPr>
        <w:t xml:space="preserve"> der mich mit seinem Essenzschlagzeug den Puls der vitalen Energie </w:t>
      </w:r>
      <w:proofErr w:type="spellStart"/>
      <w:r w:rsidRPr="00F62E35">
        <w:rPr>
          <w:rFonts w:ascii="Helvetica" w:hAnsi="Helvetica"/>
        </w:rPr>
        <w:t>spüren</w:t>
      </w:r>
      <w:proofErr w:type="spellEnd"/>
      <w:r w:rsidR="003D1633">
        <w:rPr>
          <w:rFonts w:ascii="Helvetica" w:hAnsi="Helvetica"/>
        </w:rPr>
        <w:t xml:space="preserve"> </w:t>
      </w:r>
      <w:r w:rsidRPr="00F62E35">
        <w:rPr>
          <w:rFonts w:ascii="Helvetica" w:hAnsi="Helvetica"/>
        </w:rPr>
        <w:t>lässt.</w:t>
      </w:r>
    </w:p>
    <w:p w14:paraId="175B9717" w14:textId="77777777" w:rsidR="00F62E35" w:rsidRPr="00F62E35" w:rsidRDefault="00F62E35" w:rsidP="00F62E35">
      <w:pPr>
        <w:rPr>
          <w:rFonts w:ascii="Helvetica" w:hAnsi="Helvetica"/>
        </w:rPr>
      </w:pPr>
    </w:p>
    <w:p w14:paraId="0E897716" w14:textId="0A5B64B2" w:rsidR="00F62E35" w:rsidRPr="001C375C" w:rsidRDefault="001C375C" w:rsidP="00F62E35">
      <w:pPr>
        <w:rPr>
          <w:rFonts w:ascii="Helvetica" w:hAnsi="Helvetica"/>
          <w:b/>
          <w:bCs/>
          <w:color w:val="2F5496" w:themeColor="accent1" w:themeShade="BF"/>
          <w:sz w:val="28"/>
          <w:szCs w:val="28"/>
        </w:rPr>
      </w:pPr>
      <w:proofErr w:type="spellStart"/>
      <w:r w:rsidRPr="001C375C">
        <w:rPr>
          <w:rFonts w:ascii="Helvetica" w:hAnsi="Helvetica"/>
          <w:b/>
          <w:bCs/>
          <w:color w:val="2F5496" w:themeColor="accent1" w:themeShade="BF"/>
          <w:sz w:val="28"/>
          <w:szCs w:val="28"/>
        </w:rPr>
        <w:t>Mesconia</w:t>
      </w:r>
      <w:proofErr w:type="spellEnd"/>
      <w:r w:rsidRPr="001C375C">
        <w:rPr>
          <w:rFonts w:ascii="Helvetica" w:hAnsi="Helvetica"/>
          <w:b/>
          <w:bCs/>
          <w:color w:val="2F5496" w:themeColor="accent1" w:themeShade="BF"/>
          <w:sz w:val="28"/>
          <w:szCs w:val="28"/>
        </w:rPr>
        <w:t xml:space="preserve"> Quartett</w:t>
      </w:r>
    </w:p>
    <w:p w14:paraId="36B011C5" w14:textId="4D919371" w:rsidR="003D1633" w:rsidRDefault="00F62E35" w:rsidP="00F62E35">
      <w:pPr>
        <w:rPr>
          <w:rFonts w:ascii="Helvetica" w:hAnsi="Helvetica"/>
        </w:rPr>
      </w:pPr>
      <w:r w:rsidRPr="001C375C">
        <w:rPr>
          <w:rFonts w:ascii="Helvetica" w:hAnsi="Helvetica"/>
          <w:b/>
          <w:bCs/>
          <w:sz w:val="28"/>
          <w:szCs w:val="28"/>
        </w:rPr>
        <w:t xml:space="preserve">Katja </w:t>
      </w:r>
      <w:proofErr w:type="spellStart"/>
      <w:r w:rsidRPr="001C375C">
        <w:rPr>
          <w:rFonts w:ascii="Helvetica" w:hAnsi="Helvetica"/>
          <w:b/>
          <w:bCs/>
          <w:sz w:val="28"/>
          <w:szCs w:val="28"/>
        </w:rPr>
        <w:t>Duffek</w:t>
      </w:r>
      <w:proofErr w:type="spellEnd"/>
      <w:r w:rsidRPr="001C375C">
        <w:rPr>
          <w:rFonts w:ascii="Helvetica" w:hAnsi="Helvetica"/>
          <w:b/>
          <w:bCs/>
          <w:sz w:val="28"/>
          <w:szCs w:val="28"/>
        </w:rPr>
        <w:t>,</w:t>
      </w:r>
      <w:r w:rsidRPr="00F62E35">
        <w:rPr>
          <w:rFonts w:ascii="Helvetica" w:hAnsi="Helvetica"/>
        </w:rPr>
        <w:t xml:space="preserve"> die mich mit ihrer </w:t>
      </w:r>
      <w:proofErr w:type="spellStart"/>
      <w:r w:rsidRPr="00F62E35">
        <w:rPr>
          <w:rFonts w:ascii="Helvetica" w:hAnsi="Helvetica"/>
        </w:rPr>
        <w:t>Erstegeigenenergie</w:t>
      </w:r>
      <w:proofErr w:type="spellEnd"/>
      <w:r w:rsidRPr="00F62E35">
        <w:rPr>
          <w:rFonts w:ascii="Helvetica" w:hAnsi="Helvetica"/>
        </w:rPr>
        <w:t xml:space="preserve"> dazu gezwungen hat, meine Liebe </w:t>
      </w:r>
      <w:r w:rsidR="003D1633" w:rsidRPr="00F62E35">
        <w:rPr>
          <w:rFonts w:ascii="Helvetica" w:hAnsi="Helvetica"/>
        </w:rPr>
        <w:t>für</w:t>
      </w:r>
      <w:r w:rsidR="003D1633">
        <w:rPr>
          <w:rFonts w:ascii="Helvetica" w:hAnsi="Helvetica"/>
        </w:rPr>
        <w:t xml:space="preserve"> </w:t>
      </w:r>
      <w:r w:rsidRPr="00F62E35">
        <w:rPr>
          <w:rFonts w:ascii="Helvetica" w:hAnsi="Helvetica"/>
        </w:rPr>
        <w:t xml:space="preserve">das Streichquartett zu bekennen. </w:t>
      </w:r>
    </w:p>
    <w:p w14:paraId="5B859012" w14:textId="77777777" w:rsidR="003D1633" w:rsidRDefault="00F62E35" w:rsidP="00F62E35">
      <w:pPr>
        <w:rPr>
          <w:rFonts w:ascii="Helvetica" w:hAnsi="Helvetica"/>
        </w:rPr>
      </w:pPr>
      <w:r w:rsidRPr="001C375C">
        <w:rPr>
          <w:rFonts w:ascii="Helvetica" w:hAnsi="Helvetica"/>
          <w:b/>
          <w:bCs/>
          <w:sz w:val="28"/>
          <w:szCs w:val="28"/>
        </w:rPr>
        <w:t>Beate Färber,</w:t>
      </w:r>
      <w:r w:rsidRPr="00F62E35">
        <w:rPr>
          <w:rFonts w:ascii="Helvetica" w:hAnsi="Helvetica"/>
        </w:rPr>
        <w:t xml:space="preserve"> die mit der zweiten Geige den Gesamtklang</w:t>
      </w:r>
      <w:r w:rsidR="003D1633">
        <w:rPr>
          <w:rFonts w:ascii="Helvetica" w:hAnsi="Helvetica"/>
        </w:rPr>
        <w:t xml:space="preserve"> </w:t>
      </w:r>
      <w:r w:rsidRPr="00F62E35">
        <w:rPr>
          <w:rFonts w:ascii="Helvetica" w:hAnsi="Helvetica"/>
        </w:rPr>
        <w:t xml:space="preserve">delikat, aber entschieden prägt. </w:t>
      </w:r>
    </w:p>
    <w:p w14:paraId="25FF23AE" w14:textId="5FB849D5" w:rsidR="003D1633" w:rsidRDefault="00F62E35" w:rsidP="00F62E35">
      <w:pPr>
        <w:rPr>
          <w:rFonts w:ascii="Helvetica" w:hAnsi="Helvetica"/>
        </w:rPr>
      </w:pPr>
      <w:r w:rsidRPr="001C375C">
        <w:rPr>
          <w:rFonts w:ascii="Helvetica" w:hAnsi="Helvetica"/>
          <w:b/>
          <w:bCs/>
          <w:sz w:val="28"/>
          <w:szCs w:val="28"/>
        </w:rPr>
        <w:t>Ludwig Hahn</w:t>
      </w:r>
      <w:r w:rsidRPr="001C375C">
        <w:rPr>
          <w:rFonts w:ascii="Helvetica" w:hAnsi="Helvetica"/>
          <w:sz w:val="28"/>
          <w:szCs w:val="28"/>
        </w:rPr>
        <w:t>,</w:t>
      </w:r>
      <w:r w:rsidRPr="00F62E35">
        <w:rPr>
          <w:rFonts w:ascii="Helvetica" w:hAnsi="Helvetica"/>
        </w:rPr>
        <w:t xml:space="preserve"> der mit seiner </w:t>
      </w:r>
      <w:r w:rsidR="003D1633" w:rsidRPr="00F62E35">
        <w:rPr>
          <w:rFonts w:ascii="Helvetica" w:hAnsi="Helvetica"/>
        </w:rPr>
        <w:t>überbordenden</w:t>
      </w:r>
      <w:r w:rsidRPr="00F62E35">
        <w:rPr>
          <w:rFonts w:ascii="Helvetica" w:hAnsi="Helvetica"/>
        </w:rPr>
        <w:t xml:space="preserve"> Musikalität</w:t>
      </w:r>
      <w:r w:rsidR="003D1633">
        <w:rPr>
          <w:rFonts w:ascii="Helvetica" w:hAnsi="Helvetica"/>
        </w:rPr>
        <w:t xml:space="preserve"> </w:t>
      </w:r>
      <w:r w:rsidRPr="00F62E35">
        <w:rPr>
          <w:rFonts w:ascii="Helvetica" w:hAnsi="Helvetica"/>
        </w:rPr>
        <w:t xml:space="preserve">das expressive Feuer in Gang hält, ohne jedoch dabei seine Bratsche zu verbrennen. </w:t>
      </w:r>
    </w:p>
    <w:p w14:paraId="4E6B145C" w14:textId="37CDBF78" w:rsidR="009B54C1" w:rsidRPr="00F62E35" w:rsidRDefault="00F62E35" w:rsidP="00F62E35">
      <w:pPr>
        <w:rPr>
          <w:rFonts w:ascii="Helvetica" w:hAnsi="Helvetica"/>
        </w:rPr>
      </w:pPr>
      <w:r w:rsidRPr="001C375C">
        <w:rPr>
          <w:rFonts w:ascii="Helvetica" w:hAnsi="Helvetica"/>
          <w:b/>
          <w:bCs/>
          <w:sz w:val="28"/>
          <w:szCs w:val="28"/>
        </w:rPr>
        <w:t>Julia</w:t>
      </w:r>
      <w:r w:rsidR="003D1633" w:rsidRPr="001C375C">
        <w:rPr>
          <w:rFonts w:ascii="Helvetica" w:hAnsi="Helvetica"/>
          <w:b/>
          <w:bCs/>
          <w:sz w:val="28"/>
          <w:szCs w:val="28"/>
        </w:rPr>
        <w:t xml:space="preserve"> </w:t>
      </w:r>
      <w:r w:rsidRPr="001C375C">
        <w:rPr>
          <w:rFonts w:ascii="Helvetica" w:hAnsi="Helvetica"/>
          <w:b/>
          <w:bCs/>
          <w:sz w:val="28"/>
          <w:szCs w:val="28"/>
        </w:rPr>
        <w:t>Herrscher</w:t>
      </w:r>
      <w:r w:rsidRPr="00F62E35">
        <w:rPr>
          <w:rFonts w:ascii="Helvetica" w:hAnsi="Helvetica"/>
        </w:rPr>
        <w:t xml:space="preserve"> mit ihrem singenden Cello und ihrem frischen Timing.</w:t>
      </w:r>
    </w:p>
    <w:p w14:paraId="3DB7311B" w14:textId="64D2417F" w:rsidR="00F62E35" w:rsidRDefault="00F62E35" w:rsidP="00EB11DF">
      <w:pPr>
        <w:rPr>
          <w:rFonts w:ascii="Helvetica" w:hAnsi="Helvetica"/>
        </w:rPr>
      </w:pPr>
    </w:p>
    <w:p w14:paraId="7127911B" w14:textId="48F9537A" w:rsidR="003D1633" w:rsidRDefault="003D1633" w:rsidP="00EB11DF">
      <w:pPr>
        <w:rPr>
          <w:rFonts w:ascii="Helvetica" w:hAnsi="Helvetica"/>
        </w:rPr>
      </w:pPr>
    </w:p>
    <w:p w14:paraId="2A487C74" w14:textId="39DB28BC" w:rsidR="003B43D0" w:rsidRDefault="003B43D0" w:rsidP="00EB11DF">
      <w:pPr>
        <w:rPr>
          <w:rFonts w:ascii="Helvetica" w:hAnsi="Helvetica"/>
        </w:rPr>
      </w:pPr>
    </w:p>
    <w:p w14:paraId="27B68FC9" w14:textId="77777777" w:rsidR="003B43D0" w:rsidRDefault="003B43D0" w:rsidP="00EB11DF">
      <w:pPr>
        <w:rPr>
          <w:rFonts w:ascii="Helvetica" w:hAnsi="Helvetica"/>
        </w:rPr>
      </w:pPr>
    </w:p>
    <w:p w14:paraId="33ABEAB4" w14:textId="6F32BB08" w:rsidR="003D1633" w:rsidRDefault="003D1633" w:rsidP="00EB11DF">
      <w:pPr>
        <w:rPr>
          <w:rFonts w:ascii="Helvetica" w:hAnsi="Helvetica"/>
        </w:rPr>
      </w:pPr>
    </w:p>
    <w:p w14:paraId="780572B2" w14:textId="043C4D92" w:rsidR="001C375C" w:rsidRDefault="001C375C" w:rsidP="00EB11DF">
      <w:pPr>
        <w:rPr>
          <w:rFonts w:ascii="Helvetica" w:hAnsi="Helvetica"/>
        </w:rPr>
      </w:pPr>
    </w:p>
    <w:p w14:paraId="2F40F065" w14:textId="77777777" w:rsidR="003B43D0" w:rsidRDefault="003B43D0" w:rsidP="003B43D0">
      <w:pPr>
        <w:pStyle w:val="StandardWeb"/>
        <w:shd w:val="clear" w:color="auto" w:fill="FFFFFF"/>
        <w:rPr>
          <w:rFonts w:ascii="Helvetica" w:hAnsi="Helvetica"/>
          <w:color w:val="0C1E56"/>
        </w:rPr>
      </w:pPr>
    </w:p>
    <w:p w14:paraId="0BF9E4F3" w14:textId="4F313EBE" w:rsidR="003B43D0" w:rsidRPr="003B43D0" w:rsidRDefault="003B43D0" w:rsidP="003B43D0">
      <w:pPr>
        <w:pStyle w:val="StandardWeb"/>
        <w:shd w:val="clear" w:color="auto" w:fill="FFFFFF"/>
      </w:pPr>
      <w:r w:rsidRPr="003B43D0">
        <w:rPr>
          <w:rFonts w:ascii="Helvetica" w:hAnsi="Helvetica"/>
          <w:color w:val="0C1E56"/>
        </w:rPr>
        <w:lastRenderedPageBreak/>
        <w:t xml:space="preserve">Johannes Faber wurde 1952 in </w:t>
      </w:r>
      <w:proofErr w:type="spellStart"/>
      <w:r w:rsidRPr="003B43D0">
        <w:rPr>
          <w:rFonts w:ascii="Helvetica" w:hAnsi="Helvetica"/>
          <w:color w:val="0C1E56"/>
        </w:rPr>
        <w:t>München</w:t>
      </w:r>
      <w:proofErr w:type="spellEnd"/>
      <w:r w:rsidRPr="003B43D0">
        <w:rPr>
          <w:rFonts w:ascii="Helvetica" w:hAnsi="Helvetica"/>
          <w:color w:val="0C1E56"/>
        </w:rPr>
        <w:t xml:space="preserve"> geboren und studierte Trompete und Komposition in </w:t>
      </w:r>
      <w:proofErr w:type="spellStart"/>
      <w:r w:rsidRPr="003B43D0">
        <w:rPr>
          <w:rFonts w:ascii="Helvetica" w:hAnsi="Helvetica"/>
          <w:color w:val="0C1E56"/>
        </w:rPr>
        <w:t>München</w:t>
      </w:r>
      <w:proofErr w:type="spellEnd"/>
      <w:r w:rsidRPr="003B43D0">
        <w:rPr>
          <w:rFonts w:ascii="Helvetica" w:hAnsi="Helvetica"/>
          <w:color w:val="0C1E56"/>
        </w:rPr>
        <w:t xml:space="preserve">, Graz und Boston. Er arbeitete in Erwin Lehns </w:t>
      </w:r>
      <w:proofErr w:type="spellStart"/>
      <w:r w:rsidRPr="003B43D0">
        <w:rPr>
          <w:rFonts w:ascii="Helvetica" w:hAnsi="Helvetica"/>
          <w:color w:val="0C1E56"/>
        </w:rPr>
        <w:t>Südfunk-Tanzorchester</w:t>
      </w:r>
      <w:proofErr w:type="spellEnd"/>
      <w:r w:rsidRPr="003B43D0">
        <w:rPr>
          <w:rFonts w:ascii="Helvetica" w:hAnsi="Helvetica"/>
          <w:color w:val="0C1E56"/>
        </w:rPr>
        <w:t xml:space="preserve"> Stuttgart (1980-90) und in der NDR-</w:t>
      </w:r>
      <w:proofErr w:type="gramStart"/>
      <w:r w:rsidRPr="003B43D0">
        <w:rPr>
          <w:rFonts w:ascii="Helvetica" w:hAnsi="Helvetica"/>
          <w:color w:val="0C1E56"/>
        </w:rPr>
        <w:t>Bigband(</w:t>
      </w:r>
      <w:proofErr w:type="gramEnd"/>
      <w:r w:rsidRPr="003B43D0">
        <w:rPr>
          <w:rFonts w:ascii="Helvetica" w:hAnsi="Helvetica"/>
          <w:color w:val="0C1E56"/>
        </w:rPr>
        <w:t xml:space="preserve">1990-96), sowohl als Solotrompeter als auch als Komponist und Arrangeur. Johannes Faber komponierte die Filmmusik </w:t>
      </w:r>
      <w:proofErr w:type="spellStart"/>
      <w:r w:rsidRPr="003B43D0">
        <w:rPr>
          <w:rFonts w:ascii="Helvetica" w:hAnsi="Helvetica"/>
          <w:color w:val="0C1E56"/>
        </w:rPr>
        <w:t>für</w:t>
      </w:r>
      <w:proofErr w:type="spellEnd"/>
      <w:r w:rsidRPr="003B43D0">
        <w:rPr>
          <w:rFonts w:ascii="Helvetica" w:hAnsi="Helvetica"/>
          <w:color w:val="0C1E56"/>
        </w:rPr>
        <w:t xml:space="preserve"> „Rallye Paris-Dakar“ und </w:t>
      </w:r>
      <w:proofErr w:type="spellStart"/>
      <w:r w:rsidRPr="003B43D0">
        <w:rPr>
          <w:rFonts w:ascii="Helvetica" w:hAnsi="Helvetica"/>
          <w:color w:val="0C1E56"/>
        </w:rPr>
        <w:t>gründete</w:t>
      </w:r>
      <w:proofErr w:type="spellEnd"/>
      <w:r w:rsidRPr="003B43D0">
        <w:rPr>
          <w:rFonts w:ascii="Helvetica" w:hAnsi="Helvetica"/>
          <w:color w:val="0C1E56"/>
        </w:rPr>
        <w:t xml:space="preserve"> die Rockjazz- Formation CONSORTIUM mit Billy Cobham </w:t>
      </w:r>
      <w:proofErr w:type="spellStart"/>
      <w:r w:rsidRPr="003B43D0">
        <w:rPr>
          <w:rFonts w:ascii="Helvetica" w:hAnsi="Helvetica"/>
          <w:color w:val="0C1E56"/>
        </w:rPr>
        <w:t>dr</w:t>
      </w:r>
      <w:proofErr w:type="spellEnd"/>
      <w:r w:rsidRPr="003B43D0">
        <w:rPr>
          <w:rFonts w:ascii="Helvetica" w:hAnsi="Helvetica"/>
          <w:color w:val="0C1E56"/>
        </w:rPr>
        <w:t xml:space="preserve">, Christof Lauer </w:t>
      </w:r>
      <w:proofErr w:type="spellStart"/>
      <w:r w:rsidRPr="003B43D0">
        <w:rPr>
          <w:rFonts w:ascii="Helvetica" w:hAnsi="Helvetica"/>
          <w:color w:val="0C1E56"/>
        </w:rPr>
        <w:t>sax</w:t>
      </w:r>
      <w:proofErr w:type="spellEnd"/>
      <w:r w:rsidRPr="003B43D0">
        <w:rPr>
          <w:rFonts w:ascii="Helvetica" w:hAnsi="Helvetica"/>
          <w:color w:val="0C1E56"/>
        </w:rPr>
        <w:t xml:space="preserve">, Joerg Reiter p und Dave King b. Außerdem hatte er eine Professur an der Hochschule </w:t>
      </w:r>
      <w:proofErr w:type="spellStart"/>
      <w:r w:rsidRPr="003B43D0">
        <w:rPr>
          <w:rFonts w:ascii="Helvetica" w:hAnsi="Helvetica"/>
          <w:color w:val="0C1E56"/>
        </w:rPr>
        <w:t>für</w:t>
      </w:r>
      <w:proofErr w:type="spellEnd"/>
      <w:r w:rsidRPr="003B43D0">
        <w:rPr>
          <w:rFonts w:ascii="Helvetica" w:hAnsi="Helvetica"/>
          <w:color w:val="0C1E56"/>
        </w:rPr>
        <w:t xml:space="preserve"> Musik und Darstellende Kunst in Hamburg inne. </w:t>
      </w:r>
    </w:p>
    <w:p w14:paraId="0CD0EF22" w14:textId="77777777" w:rsidR="003B43D0" w:rsidRPr="003B43D0" w:rsidRDefault="003B43D0" w:rsidP="003B43D0">
      <w:pPr>
        <w:pStyle w:val="StandardWeb"/>
        <w:shd w:val="clear" w:color="auto" w:fill="FFFFFF"/>
      </w:pPr>
      <w:r w:rsidRPr="003B43D0">
        <w:rPr>
          <w:rFonts w:ascii="Helvetica" w:hAnsi="Helvetica"/>
          <w:color w:val="0C1E56"/>
        </w:rPr>
        <w:t xml:space="preserve">Der Trompeter spielte u.a. mit Chaka Khan, Anthony Jackson, George Adams, Charlie Mariano, </w:t>
      </w:r>
      <w:proofErr w:type="spellStart"/>
      <w:r w:rsidRPr="003B43D0">
        <w:rPr>
          <w:rFonts w:ascii="Helvetica" w:hAnsi="Helvetica"/>
          <w:color w:val="0C1E56"/>
        </w:rPr>
        <w:t>Dado</w:t>
      </w:r>
      <w:proofErr w:type="spellEnd"/>
      <w:r w:rsidRPr="003B43D0">
        <w:rPr>
          <w:rFonts w:ascii="Helvetica" w:hAnsi="Helvetica"/>
          <w:color w:val="0C1E56"/>
        </w:rPr>
        <w:t xml:space="preserve"> Moroni, Konstantin Wecker, dem UNITED JAZZ &amp; ROCK ENSEMBLE und Peter </w:t>
      </w:r>
      <w:proofErr w:type="spellStart"/>
      <w:r w:rsidRPr="003B43D0">
        <w:rPr>
          <w:rFonts w:ascii="Helvetica" w:hAnsi="Helvetica"/>
          <w:color w:val="0C1E56"/>
        </w:rPr>
        <w:t>Herbolzheimer’s</w:t>
      </w:r>
      <w:proofErr w:type="spellEnd"/>
      <w:r w:rsidRPr="003B43D0">
        <w:rPr>
          <w:rFonts w:ascii="Helvetica" w:hAnsi="Helvetica"/>
          <w:color w:val="0C1E56"/>
        </w:rPr>
        <w:t xml:space="preserve"> RHYTHM COMBINATION AND BRASS, komponierte </w:t>
      </w:r>
      <w:proofErr w:type="spellStart"/>
      <w:r w:rsidRPr="003B43D0">
        <w:rPr>
          <w:rFonts w:ascii="Helvetica" w:hAnsi="Helvetica"/>
          <w:color w:val="0C1E56"/>
        </w:rPr>
        <w:t>für</w:t>
      </w:r>
      <w:proofErr w:type="spellEnd"/>
      <w:r w:rsidRPr="003B43D0">
        <w:rPr>
          <w:rFonts w:ascii="Helvetica" w:hAnsi="Helvetica"/>
          <w:color w:val="0C1E56"/>
        </w:rPr>
        <w:t xml:space="preserve"> Michael Ende und wurde mit dem Jazz-Preis Baden- </w:t>
      </w:r>
      <w:proofErr w:type="spellStart"/>
      <w:r w:rsidRPr="003B43D0">
        <w:rPr>
          <w:rFonts w:ascii="Helvetica" w:hAnsi="Helvetica"/>
          <w:color w:val="0C1E56"/>
        </w:rPr>
        <w:t>Württemberg</w:t>
      </w:r>
      <w:proofErr w:type="spellEnd"/>
      <w:r w:rsidRPr="003B43D0">
        <w:rPr>
          <w:rFonts w:ascii="Helvetica" w:hAnsi="Helvetica"/>
          <w:color w:val="0C1E56"/>
        </w:rPr>
        <w:t xml:space="preserve"> ausgezeichnet (1985). Er war auf den großen Jazz-Festivals zu erleben, u.a. beim Jazzfest Berlin, in Montreux und beim Deutschen Jazz-Festival in Frankfurt. </w:t>
      </w:r>
    </w:p>
    <w:p w14:paraId="4672AF50" w14:textId="77777777" w:rsidR="003B43D0" w:rsidRPr="003B43D0" w:rsidRDefault="003B43D0" w:rsidP="003B43D0">
      <w:pPr>
        <w:pStyle w:val="StandardWeb"/>
        <w:shd w:val="clear" w:color="auto" w:fill="FFFFFF"/>
      </w:pPr>
      <w:r w:rsidRPr="003B43D0">
        <w:rPr>
          <w:rFonts w:ascii="Helvetica" w:hAnsi="Helvetica"/>
          <w:color w:val="0C1E56"/>
        </w:rPr>
        <w:t xml:space="preserve">1998 komponierte er die Musik </w:t>
      </w:r>
      <w:proofErr w:type="spellStart"/>
      <w:r w:rsidRPr="003B43D0">
        <w:rPr>
          <w:rFonts w:ascii="Helvetica" w:hAnsi="Helvetica"/>
          <w:color w:val="0C1E56"/>
        </w:rPr>
        <w:t>für</w:t>
      </w:r>
      <w:proofErr w:type="spellEnd"/>
      <w:r w:rsidRPr="003B43D0">
        <w:rPr>
          <w:rFonts w:ascii="Helvetica" w:hAnsi="Helvetica"/>
          <w:color w:val="0C1E56"/>
        </w:rPr>
        <w:t xml:space="preserve"> das Wilderer-Melodram HIAS und spielte die Hauptrolle in einer Produktion des Staatstheaters am </w:t>
      </w:r>
      <w:proofErr w:type="spellStart"/>
      <w:r w:rsidRPr="003B43D0">
        <w:rPr>
          <w:rFonts w:ascii="Helvetica" w:hAnsi="Helvetica"/>
          <w:color w:val="0C1E56"/>
        </w:rPr>
        <w:t>Gärtnerplatz</w:t>
      </w:r>
      <w:proofErr w:type="spellEnd"/>
      <w:r w:rsidRPr="003B43D0">
        <w:rPr>
          <w:rFonts w:ascii="Helvetica" w:hAnsi="Helvetica"/>
          <w:color w:val="0C1E56"/>
        </w:rPr>
        <w:t xml:space="preserve"> (</w:t>
      </w:r>
      <w:proofErr w:type="spellStart"/>
      <w:r w:rsidRPr="003B43D0">
        <w:rPr>
          <w:rFonts w:ascii="Helvetica" w:hAnsi="Helvetica"/>
          <w:color w:val="0C1E56"/>
        </w:rPr>
        <w:t>München</w:t>
      </w:r>
      <w:proofErr w:type="spellEnd"/>
      <w:r w:rsidRPr="003B43D0">
        <w:rPr>
          <w:rFonts w:ascii="Helvetica" w:hAnsi="Helvetica"/>
          <w:color w:val="0C1E56"/>
        </w:rPr>
        <w:t xml:space="preserve">). Von 2000 bis 2012 konzipierte und moderierte er die </w:t>
      </w:r>
      <w:proofErr w:type="spellStart"/>
      <w:r w:rsidRPr="003B43D0">
        <w:rPr>
          <w:rFonts w:ascii="Helvetica" w:hAnsi="Helvetica"/>
          <w:color w:val="0C1E56"/>
        </w:rPr>
        <w:t>überaus</w:t>
      </w:r>
      <w:proofErr w:type="spellEnd"/>
      <w:r w:rsidRPr="003B43D0">
        <w:rPr>
          <w:rFonts w:ascii="Helvetica" w:hAnsi="Helvetica"/>
          <w:color w:val="0C1E56"/>
        </w:rPr>
        <w:t xml:space="preserve"> erfolgreiche Reihe “Jazz im </w:t>
      </w:r>
      <w:proofErr w:type="spellStart"/>
      <w:r w:rsidRPr="003B43D0">
        <w:rPr>
          <w:rFonts w:ascii="Helvetica" w:hAnsi="Helvetica"/>
          <w:color w:val="0C1E56"/>
        </w:rPr>
        <w:t>Gärtnerplatz</w:t>
      </w:r>
      <w:proofErr w:type="spellEnd"/>
      <w:r w:rsidRPr="003B43D0">
        <w:rPr>
          <w:rFonts w:ascii="Helvetica" w:hAnsi="Helvetica"/>
          <w:color w:val="0C1E56"/>
        </w:rPr>
        <w:t xml:space="preserve">” und sang und spielte den Sprecher (Staatstheater am </w:t>
      </w:r>
      <w:proofErr w:type="spellStart"/>
      <w:r w:rsidRPr="003B43D0">
        <w:rPr>
          <w:rFonts w:ascii="Helvetica" w:hAnsi="Helvetica"/>
          <w:color w:val="0C1E56"/>
        </w:rPr>
        <w:t>Gärtrnerplatz</w:t>
      </w:r>
      <w:proofErr w:type="spellEnd"/>
      <w:r w:rsidRPr="003B43D0">
        <w:rPr>
          <w:rFonts w:ascii="Helvetica" w:hAnsi="Helvetica"/>
          <w:color w:val="0C1E56"/>
        </w:rPr>
        <w:t xml:space="preserve">) und den </w:t>
      </w:r>
      <w:proofErr w:type="spellStart"/>
      <w:r w:rsidRPr="003B43D0">
        <w:rPr>
          <w:rFonts w:ascii="Helvetica" w:hAnsi="Helvetica"/>
          <w:color w:val="0C1E56"/>
        </w:rPr>
        <w:t>Sarastro</w:t>
      </w:r>
      <w:proofErr w:type="spellEnd"/>
      <w:r w:rsidRPr="003B43D0">
        <w:rPr>
          <w:rFonts w:ascii="Helvetica" w:hAnsi="Helvetica"/>
          <w:color w:val="0C1E56"/>
        </w:rPr>
        <w:t xml:space="preserve"> (Opernfestspiele Gut </w:t>
      </w:r>
      <w:proofErr w:type="spellStart"/>
      <w:r w:rsidRPr="003B43D0">
        <w:rPr>
          <w:rFonts w:ascii="Helvetica" w:hAnsi="Helvetica"/>
          <w:color w:val="0C1E56"/>
        </w:rPr>
        <w:t>Immling</w:t>
      </w:r>
      <w:proofErr w:type="spellEnd"/>
      <w:r w:rsidRPr="003B43D0">
        <w:rPr>
          <w:rFonts w:ascii="Helvetica" w:hAnsi="Helvetica"/>
          <w:color w:val="0C1E56"/>
        </w:rPr>
        <w:t xml:space="preserve">) in Mozarts Oper DIE </w:t>
      </w:r>
      <w:proofErr w:type="spellStart"/>
      <w:r w:rsidRPr="003B43D0">
        <w:rPr>
          <w:rFonts w:ascii="Helvetica" w:hAnsi="Helvetica"/>
          <w:color w:val="0C1E56"/>
        </w:rPr>
        <w:t>ZAUBERFLÖTE.Er</w:t>
      </w:r>
      <w:proofErr w:type="spellEnd"/>
      <w:r w:rsidRPr="003B43D0">
        <w:rPr>
          <w:rFonts w:ascii="Helvetica" w:hAnsi="Helvetica"/>
          <w:color w:val="0C1E56"/>
        </w:rPr>
        <w:t xml:space="preserve"> komponierte 2003 die Musik zu „4 – Ein Tanzevent“, das vom Balletttheater </w:t>
      </w:r>
      <w:proofErr w:type="spellStart"/>
      <w:r w:rsidRPr="003B43D0">
        <w:rPr>
          <w:rFonts w:ascii="Helvetica" w:hAnsi="Helvetica"/>
          <w:color w:val="0C1E56"/>
        </w:rPr>
        <w:t>München</w:t>
      </w:r>
      <w:proofErr w:type="spellEnd"/>
      <w:r w:rsidRPr="003B43D0">
        <w:rPr>
          <w:rFonts w:ascii="Helvetica" w:hAnsi="Helvetica"/>
          <w:color w:val="0C1E56"/>
        </w:rPr>
        <w:t xml:space="preserve"> und dem Orchester in der Choreographie von Philip Taylor mit Erfolg im Repertoire des Staatstheaters am </w:t>
      </w:r>
      <w:proofErr w:type="spellStart"/>
      <w:r w:rsidRPr="003B43D0">
        <w:rPr>
          <w:rFonts w:ascii="Helvetica" w:hAnsi="Helvetica"/>
          <w:color w:val="0C1E56"/>
        </w:rPr>
        <w:t>Gärtnerplatz</w:t>
      </w:r>
      <w:proofErr w:type="spellEnd"/>
      <w:r w:rsidRPr="003B43D0">
        <w:rPr>
          <w:rFonts w:ascii="Helvetica" w:hAnsi="Helvetica"/>
          <w:color w:val="0C1E56"/>
        </w:rPr>
        <w:t xml:space="preserve"> </w:t>
      </w:r>
      <w:proofErr w:type="spellStart"/>
      <w:r w:rsidRPr="003B43D0">
        <w:rPr>
          <w:rFonts w:ascii="Helvetica" w:hAnsi="Helvetica"/>
          <w:color w:val="0C1E56"/>
        </w:rPr>
        <w:t>aufgeführt</w:t>
      </w:r>
      <w:proofErr w:type="spellEnd"/>
      <w:r w:rsidRPr="003B43D0">
        <w:rPr>
          <w:rFonts w:ascii="Helvetica" w:hAnsi="Helvetica"/>
          <w:color w:val="0C1E56"/>
        </w:rPr>
        <w:t xml:space="preserve"> </w:t>
      </w:r>
      <w:proofErr w:type="spellStart"/>
      <w:r w:rsidRPr="003B43D0">
        <w:rPr>
          <w:rFonts w:ascii="Helvetica" w:hAnsi="Helvetica"/>
          <w:color w:val="0C1E56"/>
        </w:rPr>
        <w:t>wird.Von</w:t>
      </w:r>
      <w:proofErr w:type="spellEnd"/>
      <w:r w:rsidRPr="003B43D0">
        <w:rPr>
          <w:rFonts w:ascii="Helvetica" w:hAnsi="Helvetica"/>
          <w:color w:val="0C1E56"/>
        </w:rPr>
        <w:t xml:space="preserve"> 2006 bis 2012 unterrichtete er am Conservatorio Nicolo Paganini in Genua. </w:t>
      </w:r>
    </w:p>
    <w:p w14:paraId="38BC603D" w14:textId="77777777" w:rsidR="003B43D0" w:rsidRPr="003B43D0" w:rsidRDefault="003B43D0" w:rsidP="003B43D0">
      <w:pPr>
        <w:pStyle w:val="StandardWeb"/>
        <w:shd w:val="clear" w:color="auto" w:fill="FFFFFF"/>
      </w:pPr>
      <w:r w:rsidRPr="003B43D0">
        <w:rPr>
          <w:rFonts w:ascii="Helvetica" w:hAnsi="Helvetica"/>
          <w:color w:val="0C1E56"/>
        </w:rPr>
        <w:t xml:space="preserve">2012 beginnt seine Zusammenarbeit mit dem </w:t>
      </w:r>
      <w:proofErr w:type="spellStart"/>
      <w:r w:rsidRPr="003B43D0">
        <w:rPr>
          <w:rFonts w:ascii="Helvetica" w:hAnsi="Helvetica"/>
          <w:color w:val="0C1E56"/>
        </w:rPr>
        <w:t>Mesconia</w:t>
      </w:r>
      <w:proofErr w:type="spellEnd"/>
      <w:r w:rsidRPr="003B43D0">
        <w:rPr>
          <w:rFonts w:ascii="Helvetica" w:hAnsi="Helvetica"/>
          <w:color w:val="0C1E56"/>
        </w:rPr>
        <w:t xml:space="preserve"> Quartett, dem Johannes Faber Quartett, seinem italienischen Trio </w:t>
      </w:r>
      <w:proofErr w:type="spellStart"/>
      <w:r w:rsidRPr="003B43D0">
        <w:rPr>
          <w:rFonts w:ascii="Helvetica" w:hAnsi="Helvetica"/>
          <w:color w:val="0C1E56"/>
        </w:rPr>
        <w:t>Trilenzio</w:t>
      </w:r>
      <w:proofErr w:type="spellEnd"/>
      <w:r w:rsidRPr="003B43D0">
        <w:rPr>
          <w:rFonts w:ascii="Helvetica" w:hAnsi="Helvetica"/>
          <w:color w:val="0C1E56"/>
        </w:rPr>
        <w:t xml:space="preserve"> und dem ebenfalls italienischen </w:t>
      </w:r>
      <w:proofErr w:type="spellStart"/>
      <w:r w:rsidRPr="003B43D0">
        <w:rPr>
          <w:rFonts w:ascii="Helvetica" w:hAnsi="Helvetica"/>
          <w:color w:val="0C1E56"/>
        </w:rPr>
        <w:t>Rocktrio</w:t>
      </w:r>
      <w:proofErr w:type="spellEnd"/>
      <w:r w:rsidRPr="003B43D0">
        <w:rPr>
          <w:rFonts w:ascii="Helvetica" w:hAnsi="Helvetica"/>
          <w:color w:val="0C1E56"/>
        </w:rPr>
        <w:t xml:space="preserve"> Mama </w:t>
      </w:r>
      <w:proofErr w:type="spellStart"/>
      <w:r w:rsidRPr="003B43D0">
        <w:rPr>
          <w:rFonts w:ascii="Helvetica" w:hAnsi="Helvetica"/>
          <w:color w:val="0C1E56"/>
        </w:rPr>
        <w:t>Suya</w:t>
      </w:r>
      <w:proofErr w:type="spellEnd"/>
      <w:r w:rsidRPr="003B43D0">
        <w:rPr>
          <w:rFonts w:ascii="Helvetica" w:hAnsi="Helvetica"/>
          <w:color w:val="0C1E56"/>
        </w:rPr>
        <w:t xml:space="preserve"> (Mexican </w:t>
      </w:r>
      <w:proofErr w:type="spellStart"/>
      <w:r w:rsidRPr="003B43D0">
        <w:rPr>
          <w:rFonts w:ascii="Helvetica" w:hAnsi="Helvetica"/>
          <w:color w:val="0C1E56"/>
        </w:rPr>
        <w:t>Standoff</w:t>
      </w:r>
      <w:proofErr w:type="spellEnd"/>
      <w:r w:rsidRPr="003B43D0">
        <w:rPr>
          <w:rFonts w:ascii="Helvetica" w:hAnsi="Helvetica"/>
          <w:color w:val="0C1E56"/>
        </w:rPr>
        <w:t xml:space="preserve">/INRI Records 2014). </w:t>
      </w:r>
    </w:p>
    <w:p w14:paraId="6FA27940" w14:textId="626774F4" w:rsidR="00424E04" w:rsidRPr="003B43D0" w:rsidRDefault="00EB11DF" w:rsidP="00EB11DF">
      <w:pPr>
        <w:rPr>
          <w:rFonts w:ascii="Helvetica" w:hAnsi="Helvetica"/>
          <w:u w:val="single"/>
        </w:rPr>
      </w:pPr>
      <w:r w:rsidRPr="003B43D0">
        <w:rPr>
          <w:rFonts w:ascii="Helvetica" w:hAnsi="Helvetica"/>
          <w:u w:val="single"/>
        </w:rPr>
        <w:t xml:space="preserve">Weitere Informationen gibt's hier: </w:t>
      </w:r>
    </w:p>
    <w:p w14:paraId="35FEAEB3" w14:textId="77777777" w:rsidR="003B43D0" w:rsidRPr="003B43D0" w:rsidRDefault="003B43D0" w:rsidP="00EB11DF">
      <w:pPr>
        <w:rPr>
          <w:rFonts w:ascii="Helvetica" w:hAnsi="Helvetica"/>
          <w:u w:val="single"/>
        </w:rPr>
      </w:pPr>
    </w:p>
    <w:p w14:paraId="1E7FEF1E" w14:textId="504A4F0A" w:rsidR="00EB11DF" w:rsidRPr="00C849D9" w:rsidRDefault="00424E04" w:rsidP="00EB11DF">
      <w:pPr>
        <w:rPr>
          <w:rFonts w:ascii="Helvetica" w:hAnsi="Helvetica"/>
          <w:sz w:val="22"/>
          <w:szCs w:val="22"/>
        </w:rPr>
      </w:pPr>
      <w:r w:rsidRPr="00C849D9">
        <w:rPr>
          <w:rFonts w:ascii="Helvetica" w:hAnsi="Helvetica"/>
          <w:sz w:val="22"/>
          <w:szCs w:val="22"/>
        </w:rPr>
        <w:t>https://</w:t>
      </w:r>
      <w:r w:rsidR="00EB11DF" w:rsidRPr="00C849D9">
        <w:rPr>
          <w:rFonts w:ascii="Helvetica" w:hAnsi="Helvetica"/>
          <w:sz w:val="22"/>
          <w:szCs w:val="22"/>
        </w:rPr>
        <w:t>www.</w:t>
      </w:r>
      <w:r w:rsidR="009B54C1" w:rsidRPr="00C849D9">
        <w:rPr>
          <w:rFonts w:ascii="Helvetica" w:hAnsi="Helvetica"/>
          <w:sz w:val="22"/>
          <w:szCs w:val="22"/>
        </w:rPr>
        <w:t>johannesfaber.net</w:t>
      </w:r>
    </w:p>
    <w:p w14:paraId="61ED32DF" w14:textId="77777777" w:rsidR="00424E04" w:rsidRPr="00C849D9" w:rsidRDefault="00424E04" w:rsidP="00424E04">
      <w:pPr>
        <w:rPr>
          <w:rFonts w:ascii="Helvetica" w:hAnsi="Helvetica"/>
          <w:sz w:val="22"/>
          <w:szCs w:val="22"/>
        </w:rPr>
      </w:pPr>
      <w:r w:rsidRPr="00C849D9">
        <w:rPr>
          <w:rFonts w:ascii="Helvetica" w:hAnsi="Helvetica"/>
          <w:sz w:val="22"/>
          <w:szCs w:val="22"/>
        </w:rPr>
        <w:t>https://de.wikipedia.org/wiki/Johannes_Faber_(Musiker)</w:t>
      </w:r>
    </w:p>
    <w:p w14:paraId="73BB87C9" w14:textId="61118622" w:rsidR="009B54C1" w:rsidRPr="00C849D9" w:rsidRDefault="00424E04" w:rsidP="00EB11DF">
      <w:pPr>
        <w:rPr>
          <w:rFonts w:ascii="Helvetica" w:hAnsi="Helvetica"/>
          <w:sz w:val="22"/>
          <w:szCs w:val="22"/>
        </w:rPr>
      </w:pPr>
      <w:r w:rsidRPr="00C849D9">
        <w:rPr>
          <w:rFonts w:ascii="Helvetica" w:hAnsi="Helvetica"/>
          <w:sz w:val="22"/>
          <w:szCs w:val="22"/>
        </w:rPr>
        <w:t>https://www.br-klassik.de/aktuell/news-kritik/johannes-faber-jazz-trompeter-70-geburtstag-portraet-100.html</w:t>
      </w:r>
    </w:p>
    <w:p w14:paraId="4B286BBD" w14:textId="73FA36B4" w:rsidR="001C375C" w:rsidRPr="00C849D9" w:rsidRDefault="00424E04" w:rsidP="00EB11DF">
      <w:pPr>
        <w:rPr>
          <w:rFonts w:ascii="Helvetica" w:hAnsi="Helvetica"/>
          <w:sz w:val="22"/>
          <w:szCs w:val="22"/>
        </w:rPr>
      </w:pPr>
      <w:r w:rsidRPr="00C849D9">
        <w:rPr>
          <w:rFonts w:ascii="Helvetica" w:hAnsi="Helvetica"/>
          <w:sz w:val="22"/>
          <w:szCs w:val="22"/>
        </w:rPr>
        <w:t>https://www.sueddeutsche.de/muenchen/johannes-faber-70-geburtstag-jazz-cd-trompete-1.5687758</w:t>
      </w:r>
    </w:p>
    <w:p w14:paraId="4723BEF8" w14:textId="34AF509B" w:rsidR="001C375C" w:rsidRDefault="001C375C" w:rsidP="00EB11DF">
      <w:pPr>
        <w:rPr>
          <w:rFonts w:ascii="Helvetica" w:hAnsi="Helvetica"/>
        </w:rPr>
      </w:pPr>
    </w:p>
    <w:p w14:paraId="44B41948" w14:textId="4C3ACA3A" w:rsidR="00C849D9" w:rsidRDefault="00C849D9" w:rsidP="00EB11DF">
      <w:pPr>
        <w:rPr>
          <w:rFonts w:ascii="Helvetica" w:hAnsi="Helvetica"/>
        </w:rPr>
      </w:pPr>
    </w:p>
    <w:p w14:paraId="066D0291" w14:textId="77777777" w:rsidR="00C849D9" w:rsidRDefault="00C849D9" w:rsidP="00EB11DF">
      <w:pPr>
        <w:rPr>
          <w:rFonts w:ascii="Helvetica" w:hAnsi="Helvetica"/>
        </w:rPr>
      </w:pPr>
    </w:p>
    <w:p w14:paraId="2D0508AC" w14:textId="63C590F1" w:rsidR="00EB11DF" w:rsidRPr="003B43D0" w:rsidRDefault="00EB11DF" w:rsidP="00EB11DF">
      <w:pPr>
        <w:rPr>
          <w:rFonts w:ascii="Helvetica" w:hAnsi="Helvetica"/>
          <w:b/>
          <w:bCs/>
        </w:rPr>
      </w:pPr>
      <w:r w:rsidRPr="003B43D0">
        <w:rPr>
          <w:rFonts w:ascii="Helvetica" w:hAnsi="Helvetica"/>
          <w:b/>
          <w:bCs/>
        </w:rPr>
        <w:t>Booking &amp; Management</w:t>
      </w:r>
    </w:p>
    <w:p w14:paraId="352A7FDC" w14:textId="46BB36A9" w:rsidR="00EB11DF" w:rsidRPr="003B43D0" w:rsidRDefault="00C849D9" w:rsidP="00EB11DF">
      <w:pPr>
        <w:rPr>
          <w:rFonts w:ascii="Helvetica" w:hAnsi="Helvetica"/>
        </w:rPr>
      </w:pPr>
      <w:r w:rsidRPr="003B43D0">
        <w:rPr>
          <w:rFonts w:ascii="Helvetica" w:hAnsi="Helvetica"/>
        </w:rPr>
        <w:t>Konstanze Kennerknecht</w:t>
      </w:r>
    </w:p>
    <w:p w14:paraId="3A77D870" w14:textId="215E8129" w:rsidR="00EB11DF" w:rsidRPr="00C849D9" w:rsidRDefault="00EB11DF" w:rsidP="00EB11DF">
      <w:pPr>
        <w:rPr>
          <w:rFonts w:ascii="Helvetica" w:hAnsi="Helvetica"/>
        </w:rPr>
      </w:pPr>
      <w:r w:rsidRPr="00C849D9">
        <w:rPr>
          <w:rFonts w:ascii="Helvetica" w:hAnsi="Helvetica"/>
        </w:rPr>
        <w:t xml:space="preserve">E-Mail: </w:t>
      </w:r>
      <w:r w:rsidR="00C849D9" w:rsidRPr="00C849D9">
        <w:rPr>
          <w:rFonts w:ascii="Helvetica" w:hAnsi="Helvetica"/>
        </w:rPr>
        <w:t>kk@kkbb-publishing.de</w:t>
      </w:r>
    </w:p>
    <w:p w14:paraId="22B71F66" w14:textId="3C704427" w:rsidR="00EB11DF" w:rsidRPr="00F62E35" w:rsidRDefault="00EB11DF" w:rsidP="00EB11DF">
      <w:pPr>
        <w:rPr>
          <w:rFonts w:ascii="Helvetica" w:hAnsi="Helvetica"/>
          <w:lang w:val="en-US"/>
        </w:rPr>
      </w:pPr>
      <w:r w:rsidRPr="00F62E35">
        <w:rPr>
          <w:rFonts w:ascii="Helvetica" w:hAnsi="Helvetica"/>
          <w:lang w:val="en-US"/>
        </w:rPr>
        <w:t xml:space="preserve">Tel: </w:t>
      </w:r>
      <w:r w:rsidR="00C849D9" w:rsidRPr="00C849D9">
        <w:rPr>
          <w:lang w:val="en-US"/>
        </w:rPr>
        <w:t>+49 8153 2990778</w:t>
      </w:r>
    </w:p>
    <w:p w14:paraId="682536C4" w14:textId="77777777" w:rsidR="009B54C1" w:rsidRPr="00F62E35" w:rsidRDefault="009B54C1" w:rsidP="00EB11DF">
      <w:pPr>
        <w:rPr>
          <w:rFonts w:ascii="Helvetica" w:hAnsi="Helvetica"/>
          <w:lang w:val="en-US"/>
        </w:rPr>
      </w:pPr>
    </w:p>
    <w:p w14:paraId="663C564E" w14:textId="2C2EB6EB" w:rsidR="00EB11DF" w:rsidRPr="001C375C" w:rsidRDefault="00EB11DF" w:rsidP="00EB11DF">
      <w:pPr>
        <w:rPr>
          <w:rFonts w:ascii="Helvetica" w:hAnsi="Helvetica"/>
          <w:b/>
          <w:bCs/>
          <w:lang w:val="en-US"/>
        </w:rPr>
      </w:pPr>
      <w:r w:rsidRPr="001C375C">
        <w:rPr>
          <w:rFonts w:ascii="Helvetica" w:hAnsi="Helvetica"/>
          <w:b/>
          <w:bCs/>
          <w:lang w:val="en-US"/>
        </w:rPr>
        <w:t>Label &amp; Publish</w:t>
      </w:r>
      <w:r w:rsidR="00C849D9">
        <w:rPr>
          <w:rFonts w:ascii="Helvetica" w:hAnsi="Helvetica"/>
          <w:b/>
          <w:bCs/>
          <w:lang w:val="en-US"/>
        </w:rPr>
        <w:t>ing</w:t>
      </w:r>
    </w:p>
    <w:p w14:paraId="33C7EEC4" w14:textId="77777777" w:rsidR="00EB11DF" w:rsidRPr="00F62E35" w:rsidRDefault="00EB11DF" w:rsidP="00EB11DF">
      <w:pPr>
        <w:rPr>
          <w:rFonts w:ascii="Helvetica" w:hAnsi="Helvetica"/>
          <w:lang w:val="en-US"/>
        </w:rPr>
      </w:pPr>
      <w:r w:rsidRPr="00F62E35">
        <w:rPr>
          <w:rFonts w:ascii="Helvetica" w:hAnsi="Helvetica"/>
          <w:lang w:val="en-US"/>
        </w:rPr>
        <w:t xml:space="preserve">ASR </w:t>
      </w:r>
      <w:proofErr w:type="spellStart"/>
      <w:r w:rsidRPr="00F62E35">
        <w:rPr>
          <w:rFonts w:ascii="Helvetica" w:hAnsi="Helvetica"/>
          <w:lang w:val="en-US"/>
        </w:rPr>
        <w:t>Aktiv</w:t>
      </w:r>
      <w:proofErr w:type="spellEnd"/>
      <w:r w:rsidRPr="00F62E35">
        <w:rPr>
          <w:rFonts w:ascii="Helvetica" w:hAnsi="Helvetica"/>
          <w:lang w:val="en-US"/>
        </w:rPr>
        <w:t xml:space="preserve"> Sound Records</w:t>
      </w:r>
    </w:p>
    <w:p w14:paraId="181F956B" w14:textId="77777777" w:rsidR="00EB11DF" w:rsidRPr="00F62E35" w:rsidRDefault="00EB11DF" w:rsidP="00EB11DF">
      <w:pPr>
        <w:rPr>
          <w:rFonts w:ascii="Helvetica" w:hAnsi="Helvetica"/>
        </w:rPr>
      </w:pPr>
      <w:r w:rsidRPr="00F62E35">
        <w:rPr>
          <w:rFonts w:ascii="Helvetica" w:hAnsi="Helvetica"/>
        </w:rPr>
        <w:t>E-Mail: asr@aktivsoundrecords.at</w:t>
      </w:r>
    </w:p>
    <w:p w14:paraId="09D2FF3F" w14:textId="0EB3F6E7" w:rsidR="005975E4" w:rsidRPr="00F62E35" w:rsidRDefault="00EB11DF" w:rsidP="00EB11DF">
      <w:pPr>
        <w:rPr>
          <w:rFonts w:ascii="Helvetica" w:hAnsi="Helvetica"/>
        </w:rPr>
      </w:pPr>
      <w:r w:rsidRPr="00F62E35">
        <w:rPr>
          <w:rFonts w:ascii="Helvetica" w:hAnsi="Helvetica"/>
        </w:rPr>
        <w:t>Tel: + 43 5442 665 98</w:t>
      </w:r>
    </w:p>
    <w:sectPr w:rsidR="005975E4" w:rsidRPr="00F62E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65181" w14:textId="77777777" w:rsidR="000C4635" w:rsidRDefault="000C4635" w:rsidP="00EB11DF">
      <w:r>
        <w:separator/>
      </w:r>
    </w:p>
  </w:endnote>
  <w:endnote w:type="continuationSeparator" w:id="0">
    <w:p w14:paraId="29DF3505" w14:textId="77777777" w:rsidR="000C4635" w:rsidRDefault="000C4635" w:rsidP="00EB1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12AF4" w14:textId="77777777" w:rsidR="000C4635" w:rsidRDefault="000C4635" w:rsidP="00EB11DF">
      <w:r>
        <w:separator/>
      </w:r>
    </w:p>
  </w:footnote>
  <w:footnote w:type="continuationSeparator" w:id="0">
    <w:p w14:paraId="0C958FB4" w14:textId="77777777" w:rsidR="000C4635" w:rsidRDefault="000C4635" w:rsidP="00EB1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1DF"/>
    <w:rsid w:val="000C4635"/>
    <w:rsid w:val="00114012"/>
    <w:rsid w:val="001C375C"/>
    <w:rsid w:val="002C4C33"/>
    <w:rsid w:val="003B43D0"/>
    <w:rsid w:val="003D1633"/>
    <w:rsid w:val="00424E04"/>
    <w:rsid w:val="005975E4"/>
    <w:rsid w:val="009B54C1"/>
    <w:rsid w:val="00AC1176"/>
    <w:rsid w:val="00C45071"/>
    <w:rsid w:val="00C849D9"/>
    <w:rsid w:val="00EB11DF"/>
    <w:rsid w:val="00F62E35"/>
    <w:rsid w:val="00FA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6F7C3"/>
  <w15:chartTrackingRefBased/>
  <w15:docId w15:val="{F7B11EC0-ED01-F848-AA17-E5828881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B11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B11DF"/>
  </w:style>
  <w:style w:type="paragraph" w:styleId="Fuzeile">
    <w:name w:val="footer"/>
    <w:basedOn w:val="Standard"/>
    <w:link w:val="FuzeileZchn"/>
    <w:uiPriority w:val="99"/>
    <w:unhideWhenUsed/>
    <w:rsid w:val="00EB11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B11DF"/>
  </w:style>
  <w:style w:type="character" w:styleId="Hyperlink">
    <w:name w:val="Hyperlink"/>
    <w:basedOn w:val="Absatz-Standardschriftart"/>
    <w:uiPriority w:val="99"/>
    <w:unhideWhenUsed/>
    <w:rsid w:val="00424E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4E04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3B43D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7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0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49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7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4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03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5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40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4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82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09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9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0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1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2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2023-03-10T08:44:00Z</cp:lastPrinted>
  <dcterms:created xsi:type="dcterms:W3CDTF">2023-03-10T08:44:00Z</dcterms:created>
  <dcterms:modified xsi:type="dcterms:W3CDTF">2023-03-10T08:44:00Z</dcterms:modified>
</cp:coreProperties>
</file>